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97E75F" w14:textId="0F0AFD8D" w:rsidR="00BB4E83" w:rsidRPr="001B42BB" w:rsidRDefault="00625FBE" w:rsidP="00625FB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B42B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แบบสำรวจตัวชี้วัดที่ </w:t>
      </w:r>
      <w:r w:rsidRPr="001B42BB">
        <w:rPr>
          <w:rFonts w:ascii="TH SarabunPSK" w:hAnsi="TH SarabunPSK" w:cs="TH SarabunPSK" w:hint="cs"/>
          <w:b/>
          <w:bCs/>
          <w:sz w:val="32"/>
          <w:szCs w:val="32"/>
          <w:cs/>
        </w:rPr>
        <w:t>๗.๓</w:t>
      </w:r>
      <w:r w:rsidRPr="001B42B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D45CD">
        <w:rPr>
          <w:rFonts w:ascii="TH SarabunPSK" w:hAnsi="TH SarabunPSK" w:cs="TH SarabunPSK" w:hint="cs"/>
          <w:b/>
          <w:bCs/>
          <w:sz w:val="32"/>
          <w:szCs w:val="32"/>
          <w:cs/>
        </w:rPr>
        <w:t>และตัวชี้วัดที่ ๗.๔</w:t>
      </w:r>
    </w:p>
    <w:p w14:paraId="5D9975E6" w14:textId="57876C3E" w:rsidR="00625FBE" w:rsidRDefault="00625FBE" w:rsidP="00625FBE">
      <w:pPr>
        <w:jc w:val="center"/>
        <w:rPr>
          <w:rFonts w:ascii="TH SarabunPSK" w:hAnsi="TH SarabunPSK" w:cs="TH SarabunPSK"/>
          <w:sz w:val="32"/>
          <w:szCs w:val="32"/>
        </w:rPr>
      </w:pPr>
      <w:r w:rsidRPr="001B42BB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 .......................................................................</w:t>
      </w:r>
    </w:p>
    <w:p w14:paraId="032EC5BB" w14:textId="067CDD05" w:rsidR="00625FBE" w:rsidRDefault="00625FBE" w:rsidP="00625F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 นวัตกรรมที่เกิดจากบุคลากร (ยกเว้นสำนักงานสาธารณสุขจังหวัดพังงา)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5098"/>
        <w:gridCol w:w="3544"/>
        <w:gridCol w:w="6379"/>
      </w:tblGrid>
      <w:tr w:rsidR="00625FBE" w14:paraId="4BE3A636" w14:textId="77777777" w:rsidTr="00625FBE">
        <w:tc>
          <w:tcPr>
            <w:tcW w:w="5098" w:type="dxa"/>
          </w:tcPr>
          <w:p w14:paraId="28C79697" w14:textId="78D07ACB" w:rsidR="00625FBE" w:rsidRPr="00625FBE" w:rsidRDefault="00625FBE" w:rsidP="00625F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5F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544" w:type="dxa"/>
          </w:tcPr>
          <w:p w14:paraId="0BE8E6A4" w14:textId="09AF588A" w:rsidR="00625FBE" w:rsidRPr="00625FBE" w:rsidRDefault="00625FBE" w:rsidP="00625F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5F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6379" w:type="dxa"/>
          </w:tcPr>
          <w:p w14:paraId="00E4D582" w14:textId="4014E4F8" w:rsidR="00625FBE" w:rsidRPr="00625FBE" w:rsidRDefault="00625FBE" w:rsidP="00625FB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25F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(ชื่อผลงาน ผลงานเกี่ยวกับอะไร ผลเป็นอย่างไร)</w:t>
            </w:r>
          </w:p>
        </w:tc>
      </w:tr>
      <w:tr w:rsidR="00625FBE" w14:paraId="64809254" w14:textId="77777777" w:rsidTr="00625FBE">
        <w:tc>
          <w:tcPr>
            <w:tcW w:w="5098" w:type="dxa"/>
          </w:tcPr>
          <w:p w14:paraId="776C418D" w14:textId="77777777" w:rsidR="00625FBE" w:rsidRDefault="00625FBE" w:rsidP="00625FB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F1BB98F" w14:textId="77777777" w:rsidR="00625FBE" w:rsidRDefault="00625FBE" w:rsidP="00625FB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79" w:type="dxa"/>
          </w:tcPr>
          <w:p w14:paraId="35AA55D4" w14:textId="77777777" w:rsidR="00625FBE" w:rsidRDefault="00625FBE" w:rsidP="00625FB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25FBE" w14:paraId="24978E5A" w14:textId="77777777" w:rsidTr="00625FBE">
        <w:tc>
          <w:tcPr>
            <w:tcW w:w="5098" w:type="dxa"/>
          </w:tcPr>
          <w:p w14:paraId="337A921C" w14:textId="77777777" w:rsidR="00625FBE" w:rsidRDefault="00625FBE" w:rsidP="00625FB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043FDBD" w14:textId="77777777" w:rsidR="00625FBE" w:rsidRDefault="00625FBE" w:rsidP="00625FB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79" w:type="dxa"/>
          </w:tcPr>
          <w:p w14:paraId="4B69ECAA" w14:textId="77777777" w:rsidR="00625FBE" w:rsidRDefault="00625FBE" w:rsidP="00625FB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25FBE" w14:paraId="06997BDB" w14:textId="77777777" w:rsidTr="00625FBE">
        <w:tc>
          <w:tcPr>
            <w:tcW w:w="5098" w:type="dxa"/>
          </w:tcPr>
          <w:p w14:paraId="653CCFC3" w14:textId="77777777" w:rsidR="00625FBE" w:rsidRDefault="00625FBE" w:rsidP="00625FB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68FB471A" w14:textId="77777777" w:rsidR="00625FBE" w:rsidRDefault="00625FBE" w:rsidP="00625FB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79" w:type="dxa"/>
          </w:tcPr>
          <w:p w14:paraId="0AE3936E" w14:textId="77777777" w:rsidR="00625FBE" w:rsidRDefault="00625FBE" w:rsidP="00625FB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25FBE" w14:paraId="113F7504" w14:textId="77777777" w:rsidTr="00625FBE">
        <w:tc>
          <w:tcPr>
            <w:tcW w:w="5098" w:type="dxa"/>
          </w:tcPr>
          <w:p w14:paraId="49312FC3" w14:textId="77777777" w:rsidR="00625FBE" w:rsidRDefault="00625FBE" w:rsidP="00625FB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7F02364F" w14:textId="77777777" w:rsidR="00625FBE" w:rsidRDefault="00625FBE" w:rsidP="00625FB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79" w:type="dxa"/>
          </w:tcPr>
          <w:p w14:paraId="12EA792D" w14:textId="77777777" w:rsidR="00625FBE" w:rsidRDefault="00625FBE" w:rsidP="00625FB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8F3186B" w14:textId="770C989E" w:rsidR="00625FBE" w:rsidRDefault="00625FBE" w:rsidP="00625FBE">
      <w:pPr>
        <w:rPr>
          <w:rFonts w:ascii="TH SarabunPSK" w:hAnsi="TH SarabunPSK" w:cs="TH SarabunPSK"/>
          <w:sz w:val="32"/>
          <w:szCs w:val="32"/>
        </w:rPr>
      </w:pPr>
    </w:p>
    <w:p w14:paraId="3F1339D2" w14:textId="2F05B1F1" w:rsidR="00625FBE" w:rsidRDefault="00625FBE" w:rsidP="00625FB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บุคลากรที่เรียน </w:t>
      </w:r>
      <w:r>
        <w:rPr>
          <w:rFonts w:ascii="TH SarabunPSK" w:hAnsi="TH SarabunPSK" w:cs="TH SarabunPSK"/>
          <w:sz w:val="32"/>
          <w:szCs w:val="32"/>
        </w:rPr>
        <w:t>E-Learning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5"/>
        <w:gridCol w:w="7513"/>
      </w:tblGrid>
      <w:tr w:rsidR="00625FBE" w:rsidRPr="00625FBE" w14:paraId="31B98819" w14:textId="77777777" w:rsidTr="00625FBE">
        <w:tc>
          <w:tcPr>
            <w:tcW w:w="5665" w:type="dxa"/>
          </w:tcPr>
          <w:p w14:paraId="01AC7CFE" w14:textId="2F70D235" w:rsidR="00625FBE" w:rsidRPr="00625FBE" w:rsidRDefault="00625FBE" w:rsidP="00625FB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625F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จำนวนบุคลากรทั้งหมด ประจำปีงบประมาณ พ.ศ. ๒๕๖๗</w:t>
            </w:r>
          </w:p>
        </w:tc>
        <w:tc>
          <w:tcPr>
            <w:tcW w:w="7513" w:type="dxa"/>
          </w:tcPr>
          <w:p w14:paraId="5143D119" w14:textId="4AA3CEEB" w:rsidR="00625FBE" w:rsidRPr="00625FBE" w:rsidRDefault="00625FBE" w:rsidP="00625FBE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25F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จำนวนบุคลากรที่เรียน </w:t>
            </w:r>
            <w:r w:rsidRPr="00625FB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E-Learning</w:t>
            </w:r>
            <w:r w:rsidRPr="00625F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25F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ประจำปีงบประมาณ พ.ศ. ๒๕๖๗</w:t>
            </w:r>
          </w:p>
        </w:tc>
      </w:tr>
      <w:tr w:rsidR="00625FBE" w14:paraId="4F074B86" w14:textId="77777777" w:rsidTr="00625FBE">
        <w:tc>
          <w:tcPr>
            <w:tcW w:w="5665" w:type="dxa"/>
          </w:tcPr>
          <w:p w14:paraId="35A6F3A9" w14:textId="77777777" w:rsidR="00625FBE" w:rsidRDefault="00625FBE" w:rsidP="00625FB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7513" w:type="dxa"/>
          </w:tcPr>
          <w:p w14:paraId="60DE664C" w14:textId="77777777" w:rsidR="00625FBE" w:rsidRDefault="00625FBE" w:rsidP="00625FB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625FBE" w14:paraId="2B58DD0D" w14:textId="77777777" w:rsidTr="00625FBE">
        <w:tc>
          <w:tcPr>
            <w:tcW w:w="5665" w:type="dxa"/>
          </w:tcPr>
          <w:p w14:paraId="65E92C51" w14:textId="77777777" w:rsidR="00625FBE" w:rsidRDefault="00625FBE" w:rsidP="00625FB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7513" w:type="dxa"/>
          </w:tcPr>
          <w:p w14:paraId="3D561B0F" w14:textId="77777777" w:rsidR="00625FBE" w:rsidRDefault="00625FBE" w:rsidP="00625FB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625FBE" w14:paraId="22AA96A2" w14:textId="77777777" w:rsidTr="00625FBE">
        <w:tc>
          <w:tcPr>
            <w:tcW w:w="5665" w:type="dxa"/>
          </w:tcPr>
          <w:p w14:paraId="0B2503F5" w14:textId="77777777" w:rsidR="00625FBE" w:rsidRDefault="00625FBE" w:rsidP="00625FB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7513" w:type="dxa"/>
          </w:tcPr>
          <w:p w14:paraId="26158561" w14:textId="77777777" w:rsidR="00625FBE" w:rsidRDefault="00625FBE" w:rsidP="00625FBE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6D9ACEAC" w14:textId="77777777" w:rsidR="00625FBE" w:rsidRDefault="00625FBE" w:rsidP="00625FBE">
      <w:pPr>
        <w:rPr>
          <w:rFonts w:ascii="TH SarabunPSK" w:hAnsi="TH SarabunPSK" w:cs="TH SarabunPSK"/>
          <w:sz w:val="32"/>
          <w:szCs w:val="32"/>
        </w:rPr>
      </w:pPr>
    </w:p>
    <w:p w14:paraId="46475A09" w14:textId="3C8A5A39" w:rsidR="00625FBE" w:rsidRDefault="00625FBE" w:rsidP="00625FBE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 บุคลากรภาครัฐที่ได้รับการเลื่อนตำแหน่งที่สูงขึ้นตามระยะเวลาที่กำหนด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5"/>
        <w:gridCol w:w="7513"/>
      </w:tblGrid>
      <w:tr w:rsidR="00625FBE" w:rsidRPr="00625FBE" w14:paraId="4EB17456" w14:textId="77777777" w:rsidTr="003425F7">
        <w:tc>
          <w:tcPr>
            <w:tcW w:w="5665" w:type="dxa"/>
          </w:tcPr>
          <w:p w14:paraId="41FDD90F" w14:textId="2058C865" w:rsidR="00625FBE" w:rsidRPr="00625FBE" w:rsidRDefault="00625FBE" w:rsidP="003425F7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625F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จำนวนบุคลากร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ที่มีสิทธิ์</w:t>
            </w:r>
            <w:r w:rsidRPr="00625F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ประจำปีงบประมาณ พ.ศ. ๒๕๖๗</w:t>
            </w:r>
          </w:p>
        </w:tc>
        <w:tc>
          <w:tcPr>
            <w:tcW w:w="7513" w:type="dxa"/>
          </w:tcPr>
          <w:p w14:paraId="427CF435" w14:textId="2B1F7906" w:rsidR="00625FBE" w:rsidRPr="00625FBE" w:rsidRDefault="00625FBE" w:rsidP="003425F7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625F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จำนวนบุคลากร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ที่เลื่อนทั้งหมด</w:t>
            </w:r>
            <w:r w:rsidRPr="00625F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ประจำปีงบประมาณ พ.ศ. ๒๕๖๗</w:t>
            </w:r>
          </w:p>
        </w:tc>
      </w:tr>
      <w:tr w:rsidR="00625FBE" w14:paraId="16151544" w14:textId="77777777" w:rsidTr="003425F7">
        <w:tc>
          <w:tcPr>
            <w:tcW w:w="5665" w:type="dxa"/>
          </w:tcPr>
          <w:p w14:paraId="08C8F457" w14:textId="77777777" w:rsidR="00625FBE" w:rsidRDefault="00625FBE" w:rsidP="003425F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7513" w:type="dxa"/>
          </w:tcPr>
          <w:p w14:paraId="20527311" w14:textId="77777777" w:rsidR="00625FBE" w:rsidRDefault="00625FBE" w:rsidP="003425F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186D58DA" w14:textId="2788805D" w:rsidR="00625FBE" w:rsidRDefault="006D45CD" w:rsidP="00365D6C">
      <w:pPr>
        <w:tabs>
          <w:tab w:val="left" w:pos="1134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๔. รางวัลที่ได้รับจาก กระทรวง กรม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5"/>
        <w:gridCol w:w="7513"/>
      </w:tblGrid>
      <w:tr w:rsidR="006D45CD" w:rsidRPr="00625FBE" w14:paraId="3E9DAE88" w14:textId="77777777" w:rsidTr="003425F7">
        <w:tc>
          <w:tcPr>
            <w:tcW w:w="5665" w:type="dxa"/>
          </w:tcPr>
          <w:p w14:paraId="688B7EED" w14:textId="1B081C29" w:rsidR="006D45CD" w:rsidRPr="00625FBE" w:rsidRDefault="006D45CD" w:rsidP="003425F7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ชื่อรางวัล</w:t>
            </w:r>
          </w:p>
        </w:tc>
        <w:tc>
          <w:tcPr>
            <w:tcW w:w="7513" w:type="dxa"/>
          </w:tcPr>
          <w:p w14:paraId="4A912DFA" w14:textId="171BC510" w:rsidR="006D45CD" w:rsidRPr="00625FBE" w:rsidRDefault="006D45CD" w:rsidP="003425F7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จากกระทรวง/กรม</w:t>
            </w:r>
          </w:p>
        </w:tc>
      </w:tr>
      <w:tr w:rsidR="006D45CD" w14:paraId="5478F114" w14:textId="77777777" w:rsidTr="003425F7">
        <w:tc>
          <w:tcPr>
            <w:tcW w:w="5665" w:type="dxa"/>
          </w:tcPr>
          <w:p w14:paraId="423D61A9" w14:textId="77777777" w:rsidR="006D45CD" w:rsidRDefault="006D45CD" w:rsidP="003425F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7513" w:type="dxa"/>
          </w:tcPr>
          <w:p w14:paraId="47D86A75" w14:textId="77777777" w:rsidR="006D45CD" w:rsidRDefault="006D45CD" w:rsidP="003425F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6D45CD" w14:paraId="3FF8895C" w14:textId="77777777" w:rsidTr="003425F7">
        <w:tc>
          <w:tcPr>
            <w:tcW w:w="5665" w:type="dxa"/>
          </w:tcPr>
          <w:p w14:paraId="7532482E" w14:textId="77777777" w:rsidR="006D45CD" w:rsidRDefault="006D45CD" w:rsidP="003425F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7513" w:type="dxa"/>
          </w:tcPr>
          <w:p w14:paraId="250806C5" w14:textId="77777777" w:rsidR="006D45CD" w:rsidRDefault="006D45CD" w:rsidP="003425F7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14:paraId="2CDFDC0A" w14:textId="77777777" w:rsidR="006D45CD" w:rsidRPr="006D45CD" w:rsidRDefault="006D45CD" w:rsidP="006D45CD">
      <w:pPr>
        <w:rPr>
          <w:rFonts w:ascii="TH SarabunPSK" w:hAnsi="TH SarabunPSK" w:cs="TH SarabunPSK" w:hint="cs"/>
          <w:sz w:val="32"/>
          <w:szCs w:val="32"/>
        </w:rPr>
      </w:pPr>
    </w:p>
    <w:sectPr w:rsidR="006D45CD" w:rsidRPr="006D45CD" w:rsidSect="00625FBE">
      <w:pgSz w:w="16840" w:h="11907" w:orient="landscape" w:code="9"/>
      <w:pgMar w:top="851" w:right="851" w:bottom="851" w:left="85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BE"/>
    <w:rsid w:val="001B42BB"/>
    <w:rsid w:val="002B44D7"/>
    <w:rsid w:val="00365D6C"/>
    <w:rsid w:val="003B4EE4"/>
    <w:rsid w:val="00471329"/>
    <w:rsid w:val="00477731"/>
    <w:rsid w:val="004F3DF0"/>
    <w:rsid w:val="00625FBE"/>
    <w:rsid w:val="00653008"/>
    <w:rsid w:val="006D45CD"/>
    <w:rsid w:val="00706339"/>
    <w:rsid w:val="00AF0BBF"/>
    <w:rsid w:val="00BB4E83"/>
    <w:rsid w:val="00DB2EF4"/>
    <w:rsid w:val="00E452C0"/>
    <w:rsid w:val="00ED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F4C44"/>
  <w15:chartTrackingRefBased/>
  <w15:docId w15:val="{2EE19B42-1335-4BCF-8744-AB8604746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5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2024-12-25T07:59:00Z</dcterms:created>
  <dcterms:modified xsi:type="dcterms:W3CDTF">2024-12-25T08:19:00Z</dcterms:modified>
</cp:coreProperties>
</file>